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A6274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5256">
        <w:rPr>
          <w:rFonts w:ascii="Times New Roman" w:hAnsi="Times New Roman" w:cs="Times New Roman"/>
          <w:b/>
          <w:bCs/>
          <w:sz w:val="24"/>
          <w:szCs w:val="24"/>
        </w:rPr>
        <w:t>Wymagania dotyczące posiłków dla dzieci w wieku 3 – 6 lat uczęszczających do przedszkola</w:t>
      </w:r>
    </w:p>
    <w:p w14:paraId="73CFB648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90E690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 xml:space="preserve">Posiłki winny spełniać normy żywieniowe zgodne z „Normami żywienia dla populacji Polski i ich zastosowaniem” z dnia 1 lutego 2020 r. oraz z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jednostkach. </w:t>
      </w:r>
    </w:p>
    <w:p w14:paraId="0BE9E647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33DB9B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 xml:space="preserve">Wykonawca zobowiązany jest do przygotowania posiłków (na ciepło i na zimno) o najwyższym standardzie na bazie produktów najwyższej jakości i bezpieczeństwem zgodnie z normami HACCP. Posiłki muszą spełniać wymogi żywieniowe zalecane przez Instytut Żywności i Żywienia dla danej grupy wiekowej. </w:t>
      </w:r>
    </w:p>
    <w:p w14:paraId="0B7CA16B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49417A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Wykonawca zobowiązany jest do świadczenia usługi przez 5 dni w tygodniu, od poniedziałku do piątku, z wyłączeniem świąt i dni ustawowo wolnych od pracy zgodnie z zapotrzebowaniem dietetyczno – ilościowym określonym przez Zamawiającego.</w:t>
      </w:r>
    </w:p>
    <w:p w14:paraId="6061BEF8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E829EE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Zamówienie opiera się na diecie podstawowej (standardowej) z uwzględnieniem możliwości realizacji diet specjalnych tj. bezglutenowej, bezmlecznej, bezlaktozowej lub innej zleconej przez lekarza lub dietetyka.</w:t>
      </w:r>
    </w:p>
    <w:p w14:paraId="059D5047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D6BD6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 xml:space="preserve">Wykonawca bez zgody Zamawiającego nie może zmieniać zatwierdzonego jadłospisu w takcie realizacji przedmiotu umowy. </w:t>
      </w:r>
    </w:p>
    <w:p w14:paraId="26BEEBDA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56ACE75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5256">
        <w:rPr>
          <w:rFonts w:ascii="Times New Roman" w:hAnsi="Times New Roman" w:cs="Times New Roman"/>
          <w:sz w:val="24"/>
          <w:szCs w:val="24"/>
          <w:u w:val="single"/>
        </w:rPr>
        <w:t>Zamawiający wymaga, aby posiłki spełniały następujące warunki jakościowe:</w:t>
      </w:r>
    </w:p>
    <w:p w14:paraId="6D7F242F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9C1C6E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 xml:space="preserve">1. Każdy posiłek powinien być urozmaicony smakowo oraz zróżnicowany pod względem tekstury, zbilansowany i dostosowany do pory roku, z uwzględnieniem produktów sezonowych. </w:t>
      </w:r>
    </w:p>
    <w:p w14:paraId="1CFB7D75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08AEA4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2. Główne posiłki powinny zawierać produkty z każdego poziomu Piramidy Zdrowego Żywienia tj.:</w:t>
      </w:r>
    </w:p>
    <w:p w14:paraId="2320D22D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pieczywo, płatki zbożowe, makaron, ryż, kasza</w:t>
      </w:r>
    </w:p>
    <w:p w14:paraId="3D2BC0EB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lastRenderedPageBreak/>
        <w:t>- warzywa i owoce</w:t>
      </w:r>
    </w:p>
    <w:p w14:paraId="5294D687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mleko, sery, jogurty, kefiry</w:t>
      </w:r>
    </w:p>
    <w:p w14:paraId="32F6ED1C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mięso, ryby, jaja, nasiona roślin strączkowych</w:t>
      </w:r>
    </w:p>
    <w:p w14:paraId="45F30C82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33C00E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3. W ciągu trwania jadłospisu dekadowego (10 dni) posiłki obiadowe (zupa i II danie) nie mogą się powtarzać. W codziennym jadłospisie nie powinien powtarzać się ten sam element (za wyjątkiem pieczywa, mleka, masła, cukru).</w:t>
      </w:r>
    </w:p>
    <w:p w14:paraId="145B90FC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D5DA5B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4. Minimalna wymagana wartość energetyczna oraz gramatura potraw w jednym posiłku.</w:t>
      </w:r>
    </w:p>
    <w:p w14:paraId="0226A17D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1563"/>
        <w:gridCol w:w="3540"/>
        <w:gridCol w:w="1696"/>
      </w:tblGrid>
      <w:tr w:rsidR="00ED5256" w:rsidRPr="00ED5256" w14:paraId="28E0FC1E" w14:textId="77777777" w:rsidTr="001F3C3D">
        <w:trPr>
          <w:trHeight w:val="615"/>
        </w:trPr>
        <w:tc>
          <w:tcPr>
            <w:tcW w:w="2263" w:type="dxa"/>
          </w:tcPr>
          <w:p w14:paraId="1F0DF661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Rodzaj posiłku</w:t>
            </w:r>
          </w:p>
        </w:tc>
        <w:tc>
          <w:tcPr>
            <w:tcW w:w="1563" w:type="dxa"/>
          </w:tcPr>
          <w:p w14:paraId="75B1A308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energetyczna</w:t>
            </w:r>
          </w:p>
        </w:tc>
        <w:tc>
          <w:tcPr>
            <w:tcW w:w="3540" w:type="dxa"/>
          </w:tcPr>
          <w:p w14:paraId="3AC858CD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Rodzaj dania</w:t>
            </w:r>
          </w:p>
        </w:tc>
        <w:tc>
          <w:tcPr>
            <w:tcW w:w="1696" w:type="dxa"/>
          </w:tcPr>
          <w:p w14:paraId="330383B8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Wielkość posiłku</w:t>
            </w:r>
          </w:p>
        </w:tc>
      </w:tr>
      <w:tr w:rsidR="00ED5256" w:rsidRPr="00ED5256" w14:paraId="53FA7C77" w14:textId="77777777" w:rsidTr="001F3C3D">
        <w:tc>
          <w:tcPr>
            <w:tcW w:w="2263" w:type="dxa"/>
            <w:vMerge w:val="restart"/>
          </w:tcPr>
          <w:p w14:paraId="5A34CF4F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sz w:val="24"/>
                <w:szCs w:val="24"/>
              </w:rPr>
              <w:t>Śniadanie</w:t>
            </w:r>
          </w:p>
        </w:tc>
        <w:tc>
          <w:tcPr>
            <w:tcW w:w="1563" w:type="dxa"/>
            <w:vMerge w:val="restart"/>
          </w:tcPr>
          <w:p w14:paraId="3701DD52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sz w:val="24"/>
                <w:szCs w:val="24"/>
              </w:rPr>
              <w:t xml:space="preserve">400 kcal </w:t>
            </w:r>
          </w:p>
        </w:tc>
        <w:tc>
          <w:tcPr>
            <w:tcW w:w="3540" w:type="dxa"/>
          </w:tcPr>
          <w:p w14:paraId="5D94618A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sz w:val="24"/>
                <w:szCs w:val="24"/>
              </w:rPr>
              <w:t>Zupa mleczna/jogurt</w:t>
            </w:r>
          </w:p>
        </w:tc>
        <w:tc>
          <w:tcPr>
            <w:tcW w:w="1696" w:type="dxa"/>
          </w:tcPr>
          <w:p w14:paraId="206EC14D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sz w:val="24"/>
                <w:szCs w:val="24"/>
              </w:rPr>
              <w:t>200 ml/150g</w:t>
            </w:r>
          </w:p>
        </w:tc>
      </w:tr>
      <w:tr w:rsidR="00ED5256" w:rsidRPr="00ED5256" w14:paraId="0912CCFF" w14:textId="77777777" w:rsidTr="001F3C3D">
        <w:tc>
          <w:tcPr>
            <w:tcW w:w="2263" w:type="dxa"/>
            <w:vMerge/>
          </w:tcPr>
          <w:p w14:paraId="4B85C4BC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14:paraId="65D94287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14:paraId="5ADA13E7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sz w:val="24"/>
                <w:szCs w:val="24"/>
              </w:rPr>
              <w:t xml:space="preserve">Kanapka </w:t>
            </w:r>
          </w:p>
        </w:tc>
        <w:tc>
          <w:tcPr>
            <w:tcW w:w="1696" w:type="dxa"/>
          </w:tcPr>
          <w:p w14:paraId="7B3A5D1B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sz w:val="24"/>
                <w:szCs w:val="24"/>
              </w:rPr>
              <w:t>180 g</w:t>
            </w:r>
          </w:p>
        </w:tc>
      </w:tr>
      <w:tr w:rsidR="00ED5256" w:rsidRPr="00ED5256" w14:paraId="608565CB" w14:textId="77777777" w:rsidTr="001F3C3D">
        <w:tc>
          <w:tcPr>
            <w:tcW w:w="2263" w:type="dxa"/>
            <w:vMerge/>
          </w:tcPr>
          <w:p w14:paraId="314F139A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14:paraId="41AFC0EE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14:paraId="0E8936F7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sz w:val="24"/>
                <w:szCs w:val="24"/>
              </w:rPr>
              <w:t>Herbata/kakao/mleko</w:t>
            </w:r>
          </w:p>
        </w:tc>
        <w:tc>
          <w:tcPr>
            <w:tcW w:w="1696" w:type="dxa"/>
          </w:tcPr>
          <w:p w14:paraId="410E66AA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sz w:val="24"/>
                <w:szCs w:val="24"/>
              </w:rPr>
              <w:t>200 ml</w:t>
            </w:r>
          </w:p>
        </w:tc>
      </w:tr>
      <w:tr w:rsidR="00ED5256" w:rsidRPr="00ED5256" w14:paraId="2026B84E" w14:textId="77777777" w:rsidTr="001F3C3D">
        <w:tc>
          <w:tcPr>
            <w:tcW w:w="2263" w:type="dxa"/>
            <w:vMerge w:val="restart"/>
          </w:tcPr>
          <w:p w14:paraId="789EF502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sz w:val="24"/>
                <w:szCs w:val="24"/>
              </w:rPr>
              <w:t xml:space="preserve">Obiad </w:t>
            </w:r>
          </w:p>
        </w:tc>
        <w:tc>
          <w:tcPr>
            <w:tcW w:w="1563" w:type="dxa"/>
            <w:vMerge w:val="restart"/>
          </w:tcPr>
          <w:p w14:paraId="052A4CE2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sz w:val="24"/>
                <w:szCs w:val="24"/>
              </w:rPr>
              <w:t>500 kcal</w:t>
            </w:r>
          </w:p>
        </w:tc>
        <w:tc>
          <w:tcPr>
            <w:tcW w:w="3540" w:type="dxa"/>
          </w:tcPr>
          <w:p w14:paraId="42D43705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sz w:val="24"/>
                <w:szCs w:val="24"/>
              </w:rPr>
              <w:t>Zupa</w:t>
            </w:r>
          </w:p>
        </w:tc>
        <w:tc>
          <w:tcPr>
            <w:tcW w:w="1696" w:type="dxa"/>
          </w:tcPr>
          <w:p w14:paraId="624F8824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sz w:val="24"/>
                <w:szCs w:val="24"/>
              </w:rPr>
              <w:t>200 ml</w:t>
            </w:r>
          </w:p>
        </w:tc>
      </w:tr>
      <w:tr w:rsidR="00ED5256" w:rsidRPr="00ED5256" w14:paraId="3F1FB2DC" w14:textId="77777777" w:rsidTr="001F3C3D">
        <w:tc>
          <w:tcPr>
            <w:tcW w:w="2263" w:type="dxa"/>
            <w:vMerge/>
          </w:tcPr>
          <w:p w14:paraId="0879390B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14:paraId="2D8E1105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14:paraId="3E2FC53B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sz w:val="24"/>
                <w:szCs w:val="24"/>
              </w:rPr>
              <w:t>Drugie danie</w:t>
            </w:r>
          </w:p>
        </w:tc>
        <w:tc>
          <w:tcPr>
            <w:tcW w:w="1696" w:type="dxa"/>
          </w:tcPr>
          <w:p w14:paraId="49AE4F29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sz w:val="24"/>
                <w:szCs w:val="24"/>
              </w:rPr>
              <w:t>300 g</w:t>
            </w:r>
          </w:p>
        </w:tc>
      </w:tr>
      <w:tr w:rsidR="00ED5256" w:rsidRPr="00ED5256" w14:paraId="5BFF7BA6" w14:textId="77777777" w:rsidTr="001F3C3D">
        <w:tc>
          <w:tcPr>
            <w:tcW w:w="2263" w:type="dxa"/>
            <w:vMerge/>
          </w:tcPr>
          <w:p w14:paraId="3E1D6907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14:paraId="095319D9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14:paraId="54134750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sz w:val="24"/>
                <w:szCs w:val="24"/>
              </w:rPr>
              <w:t>Kompot z owoców lub sok 100%</w:t>
            </w:r>
          </w:p>
        </w:tc>
        <w:tc>
          <w:tcPr>
            <w:tcW w:w="1696" w:type="dxa"/>
          </w:tcPr>
          <w:p w14:paraId="02A3ABB9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sz w:val="24"/>
                <w:szCs w:val="24"/>
              </w:rPr>
              <w:t>200 ml</w:t>
            </w:r>
          </w:p>
        </w:tc>
      </w:tr>
      <w:tr w:rsidR="00ED5256" w:rsidRPr="00ED5256" w14:paraId="6553220B" w14:textId="77777777" w:rsidTr="001F3C3D">
        <w:trPr>
          <w:trHeight w:val="1656"/>
        </w:trPr>
        <w:tc>
          <w:tcPr>
            <w:tcW w:w="2263" w:type="dxa"/>
          </w:tcPr>
          <w:p w14:paraId="733765EC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sz w:val="24"/>
                <w:szCs w:val="24"/>
              </w:rPr>
              <w:t xml:space="preserve">Podwieczorek </w:t>
            </w:r>
          </w:p>
        </w:tc>
        <w:tc>
          <w:tcPr>
            <w:tcW w:w="1563" w:type="dxa"/>
          </w:tcPr>
          <w:p w14:paraId="2F4DFEAE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sz w:val="24"/>
                <w:szCs w:val="24"/>
              </w:rPr>
              <w:t>150 kcal</w:t>
            </w:r>
          </w:p>
        </w:tc>
        <w:tc>
          <w:tcPr>
            <w:tcW w:w="3540" w:type="dxa"/>
          </w:tcPr>
          <w:p w14:paraId="5E301B12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sz w:val="24"/>
                <w:szCs w:val="24"/>
              </w:rPr>
              <w:t>Owoc, koktajl owocowy, deser owocowy, jogurt, galaretka z owoców, kisiel z owoców, ciasta własnego wypieku</w:t>
            </w:r>
          </w:p>
        </w:tc>
        <w:tc>
          <w:tcPr>
            <w:tcW w:w="1696" w:type="dxa"/>
          </w:tcPr>
          <w:p w14:paraId="768B74C7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sz w:val="24"/>
                <w:szCs w:val="24"/>
              </w:rPr>
              <w:t>150 g</w:t>
            </w:r>
          </w:p>
          <w:p w14:paraId="5F0BDE11" w14:textId="77777777" w:rsidR="00ED5256" w:rsidRPr="00ED5256" w:rsidRDefault="00ED5256" w:rsidP="00ED5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6">
              <w:rPr>
                <w:rFonts w:ascii="Times New Roman" w:hAnsi="Times New Roman" w:cs="Times New Roman"/>
                <w:sz w:val="24"/>
                <w:szCs w:val="24"/>
              </w:rPr>
              <w:t>Ciasta 50g</w:t>
            </w:r>
          </w:p>
        </w:tc>
      </w:tr>
    </w:tbl>
    <w:p w14:paraId="414DE11A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C18BDE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5256">
        <w:rPr>
          <w:rFonts w:ascii="Times New Roman" w:hAnsi="Times New Roman" w:cs="Times New Roman"/>
          <w:bCs/>
          <w:sz w:val="24"/>
          <w:szCs w:val="24"/>
        </w:rPr>
        <w:t>5. Szczegółowe wymagania dla poszczególnych posiłków.</w:t>
      </w:r>
    </w:p>
    <w:p w14:paraId="131FB34B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22E1073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256">
        <w:rPr>
          <w:rFonts w:ascii="Times New Roman" w:hAnsi="Times New Roman" w:cs="Times New Roman"/>
          <w:b/>
          <w:sz w:val="24"/>
          <w:szCs w:val="24"/>
        </w:rPr>
        <w:t>Śniadanie:</w:t>
      </w:r>
    </w:p>
    <w:p w14:paraId="7C39DB33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 xml:space="preserve"> Różnorodne zupy mleczne: </w:t>
      </w:r>
    </w:p>
    <w:p w14:paraId="529B220C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mleko 2% 200 ml;</w:t>
      </w:r>
    </w:p>
    <w:p w14:paraId="2475FD34" w14:textId="27392853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5256">
        <w:rPr>
          <w:rFonts w:ascii="Times New Roman" w:hAnsi="Times New Roman" w:cs="Times New Roman"/>
          <w:sz w:val="24"/>
          <w:szCs w:val="24"/>
        </w:rPr>
        <w:t xml:space="preserve">dodatek zbożowy 20g - naturalne płatki lub kasze tj. owsiane, jęczmienne, żytnie, ryż, makaron, zacierka, kasza manna (zabrania się stosowania słodzonych płatków śniadaniowych); </w:t>
      </w:r>
    </w:p>
    <w:p w14:paraId="5D7F7B5F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CD049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lub nie więcej niż 1 x w tygodniu jogurt naturalny lub owocowy 1szt - 150g;</w:t>
      </w:r>
    </w:p>
    <w:p w14:paraId="46BF8C7C" w14:textId="77777777" w:rsidR="00ED5256" w:rsidRPr="00ED5256" w:rsidRDefault="00ED5256" w:rsidP="00ED5256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7D5693" w14:textId="77777777" w:rsidR="00ED5256" w:rsidRPr="00ED5256" w:rsidRDefault="00ED5256" w:rsidP="00ED5256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lastRenderedPageBreak/>
        <w:t>Kanapka:</w:t>
      </w:r>
    </w:p>
    <w:p w14:paraId="0C6F23F7" w14:textId="77777777" w:rsidR="00ED5256" w:rsidRPr="00ED5256" w:rsidRDefault="00ED5256" w:rsidP="00ED5256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pieczywo 70g (dwie kromki w zależności od rodzaju pieczywa) - należy uwzględnić różnorodne pieczywo, w tym bułki i chleb pszenno-żytni, wieloziarnisty, razowy, graham (z wyłączeniem pieczywa produkowanego z ciasta głęboko mrożonego)</w:t>
      </w:r>
    </w:p>
    <w:p w14:paraId="1EC3770D" w14:textId="77777777" w:rsidR="00ED5256" w:rsidRPr="00ED5256" w:rsidRDefault="00ED5256" w:rsidP="00ED5256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masło 10g - min. 82% tłuszczu</w:t>
      </w:r>
    </w:p>
    <w:p w14:paraId="4BBAE9AA" w14:textId="77777777" w:rsidR="00ED5256" w:rsidRPr="00ED5256" w:rsidRDefault="00ED5256" w:rsidP="00ED5256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wędlina sucha 40g (gdzie do wytworzenia 100 g produktu zużyto min. 146 g mięsa bez wzmacniaczy smaku i substancji zagęszczających) lub wędlina wieprzowa chuda o zawartości min. 87% mięsa (szynka gotowana, polędwica wieprzowa i inne – plasterkowana lub w kawałku);</w:t>
      </w:r>
    </w:p>
    <w:p w14:paraId="5CA30495" w14:textId="77777777" w:rsidR="00ED5256" w:rsidRPr="00ED5256" w:rsidRDefault="00ED5256" w:rsidP="00ED5256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parówka na ciepło 1szt - 40g (min 90% mięsa bez MOM);</w:t>
      </w:r>
    </w:p>
    <w:p w14:paraId="74F3C28F" w14:textId="77777777" w:rsidR="00ED5256" w:rsidRPr="00ED5256" w:rsidRDefault="00ED5256" w:rsidP="00ED5256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 xml:space="preserve">- ser twarogowy 60g lub ser żółty 30g; </w:t>
      </w:r>
    </w:p>
    <w:p w14:paraId="467BE082" w14:textId="77777777" w:rsidR="00ED5256" w:rsidRPr="00ED5256" w:rsidRDefault="00ED5256" w:rsidP="00ED5256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jajko gotowane lub pasty jajeczne 50g;</w:t>
      </w:r>
    </w:p>
    <w:p w14:paraId="1960BF1C" w14:textId="77777777" w:rsidR="00ED5256" w:rsidRPr="00ED5256" w:rsidRDefault="00ED5256" w:rsidP="00ED5256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nasiona roślin strączkowych – pasty 50g;</w:t>
      </w:r>
    </w:p>
    <w:p w14:paraId="2F904D85" w14:textId="77777777" w:rsidR="00ED5256" w:rsidRPr="00ED5256" w:rsidRDefault="00ED5256" w:rsidP="00ED5256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dżem 100% z owoców 15g;</w:t>
      </w:r>
    </w:p>
    <w:p w14:paraId="4DFAB192" w14:textId="77777777" w:rsidR="00ED5256" w:rsidRPr="00ED5256" w:rsidRDefault="00ED5256" w:rsidP="00ED5256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 xml:space="preserve">- warzywo świeże 100g - pomidor, ogórek świeży, ogórek kiszony, sałata, rzodkiewka, papryka lub inne; </w:t>
      </w:r>
    </w:p>
    <w:p w14:paraId="257B081B" w14:textId="77777777" w:rsidR="00ED5256" w:rsidRPr="00ED5256" w:rsidRDefault="00ED5256" w:rsidP="00ED5256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Napój:</w:t>
      </w:r>
    </w:p>
    <w:p w14:paraId="7BF2B405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herbata owocowa, herbata zwykła (słodzona lub niesłodzona) 200 ml;</w:t>
      </w:r>
    </w:p>
    <w:p w14:paraId="28F11735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kakao (mleko, kakao w proszku niesłodzone, cukier) 200 ml;</w:t>
      </w:r>
    </w:p>
    <w:p w14:paraId="44141B9A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mleko – 200 ml;</w:t>
      </w:r>
    </w:p>
    <w:p w14:paraId="5273CA7F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2C4506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256">
        <w:rPr>
          <w:rFonts w:ascii="Times New Roman" w:hAnsi="Times New Roman" w:cs="Times New Roman"/>
          <w:b/>
          <w:sz w:val="24"/>
          <w:szCs w:val="24"/>
        </w:rPr>
        <w:t xml:space="preserve">Obiad: </w:t>
      </w:r>
    </w:p>
    <w:p w14:paraId="2060DDAF" w14:textId="5C9F79CB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5256">
        <w:rPr>
          <w:rFonts w:ascii="Times New Roman" w:hAnsi="Times New Roman" w:cs="Times New Roman"/>
          <w:sz w:val="24"/>
          <w:szCs w:val="24"/>
          <w:u w:val="single"/>
        </w:rPr>
        <w:t>Zupa + kromka chleba z masłem:</w:t>
      </w:r>
    </w:p>
    <w:p w14:paraId="3F2548A2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 xml:space="preserve">- gramatura 200 ml i kaloryczność ok. 150 kcal </w:t>
      </w:r>
    </w:p>
    <w:p w14:paraId="14604253" w14:textId="6D104B84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5256">
        <w:rPr>
          <w:rFonts w:ascii="Times New Roman" w:hAnsi="Times New Roman" w:cs="Times New Roman"/>
          <w:sz w:val="24"/>
          <w:szCs w:val="24"/>
        </w:rPr>
        <w:t>kromka chleba + 5g masła 82%</w:t>
      </w:r>
    </w:p>
    <w:p w14:paraId="4BDD2AF7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z naturalnych składników, bez użycia koncentratów spożywczych, z wyłączeniem koncentratów z naturalnych składników;</w:t>
      </w:r>
    </w:p>
    <w:p w14:paraId="7EC62423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dopuszcza się zupy przygotowane na wywarze jarskim, zabielane;</w:t>
      </w:r>
    </w:p>
    <w:p w14:paraId="12654DD3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lastRenderedPageBreak/>
        <w:t>- nie dopuszcza się serwowania zup przygotowanych na bazie proszku lub wywaru z kości, a także wyłącznie na korpusach z drobiu;</w:t>
      </w:r>
    </w:p>
    <w:p w14:paraId="53675BE9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nie dopuszcza się stosowania zasmażek;</w:t>
      </w:r>
    </w:p>
    <w:p w14:paraId="3F3DE5B1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A18E4B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5256">
        <w:rPr>
          <w:rFonts w:ascii="Times New Roman" w:hAnsi="Times New Roman" w:cs="Times New Roman"/>
          <w:sz w:val="24"/>
          <w:szCs w:val="24"/>
          <w:u w:val="single"/>
        </w:rPr>
        <w:t xml:space="preserve">Drugie danie: </w:t>
      </w:r>
    </w:p>
    <w:p w14:paraId="04DCA8AB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 xml:space="preserve">- gramatura ok. 250g i kaloryczność ok. 300 kcal, </w:t>
      </w:r>
    </w:p>
    <w:p w14:paraId="203F5E4C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 xml:space="preserve">W przypadku dania mięsnego lub rybnego: </w:t>
      </w:r>
    </w:p>
    <w:p w14:paraId="3A114999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 xml:space="preserve">- dodatek skrobiowy tj. ziemniaki, kasza, ryż, makaron - nie mniej niż 100g; </w:t>
      </w:r>
    </w:p>
    <w:p w14:paraId="44415111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5256">
        <w:rPr>
          <w:rFonts w:ascii="Times New Roman" w:hAnsi="Times New Roman" w:cs="Times New Roman"/>
          <w:sz w:val="24"/>
          <w:szCs w:val="24"/>
        </w:rPr>
        <w:t>- chude mięso drobiowe lub wieprzowe, ryby - nie mniej niż 100g;</w:t>
      </w:r>
    </w:p>
    <w:p w14:paraId="18CFD4E4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− surówka - nie mniej niż 100 g (w jadłospisach należy podać dokładny skład surówek)</w:t>
      </w:r>
    </w:p>
    <w:p w14:paraId="7826EEE4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 xml:space="preserve">- danie jarskie i półmięsne gramatura nie mniej niż 250g; </w:t>
      </w:r>
    </w:p>
    <w:p w14:paraId="08A78649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− kompot: gramatura -   200 ml ( dodatek cukru nie więcej niż 8g/200ml)</w:t>
      </w:r>
    </w:p>
    <w:p w14:paraId="1DD74FE6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mięso smażone nie więcej niż 2 x w tygodniu</w:t>
      </w:r>
    </w:p>
    <w:p w14:paraId="6820F8ED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danie rybne 1 x w tygodniu</w:t>
      </w:r>
    </w:p>
    <w:p w14:paraId="53FA9C26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danie jarskie lub mączne 1 x w tygodniu</w:t>
      </w:r>
    </w:p>
    <w:p w14:paraId="504547E7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danie mięsne 3 x w tygodniu</w:t>
      </w:r>
    </w:p>
    <w:p w14:paraId="0CE44A8E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0CD0B3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-nie dopuszcza się podawania jako posiłek obiadowy: parówek, kiełbasy, ryżu z jabłkiem, makaronu z dżemem, bułek na parze, gotowanych jajek, bigosu i fasoli po bretońsku;</w:t>
      </w:r>
    </w:p>
    <w:p w14:paraId="5FAF35D2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nie dopuszcza się produktów typu instant, gotowych sosów i surówek, ziemniaków w proszku typu puree;</w:t>
      </w:r>
    </w:p>
    <w:p w14:paraId="5FB0AE7A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nie dopuszcza się stosowania octu oraz mieszanek przypraw z dodatkiem soli w posiłkach;</w:t>
      </w:r>
    </w:p>
    <w:p w14:paraId="18225B75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w skład jednego obiadu nie powinny wchodzić potrawy np. o charakterze kwaśnym tj. zupa kapuśniak i surówka z kapusty kiszonej;</w:t>
      </w:r>
    </w:p>
    <w:p w14:paraId="791B68DF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do przygotowania posiłków należy używać oleju rzepakowego lub oliwy z oliwek;</w:t>
      </w:r>
    </w:p>
    <w:p w14:paraId="2B933D42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A1C566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256">
        <w:rPr>
          <w:rFonts w:ascii="Times New Roman" w:hAnsi="Times New Roman" w:cs="Times New Roman"/>
          <w:b/>
          <w:sz w:val="24"/>
          <w:szCs w:val="24"/>
        </w:rPr>
        <w:t>Podwieczorek</w:t>
      </w:r>
    </w:p>
    <w:p w14:paraId="3B1EAB47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owoc sezonowy 150g;</w:t>
      </w:r>
    </w:p>
    <w:p w14:paraId="229D98BD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 xml:space="preserve">- koktajl owocowy na bazie jogurtu lub mleka 150 ml, </w:t>
      </w:r>
    </w:p>
    <w:p w14:paraId="12F94B40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- deser owocowy, jogurt naturalny lub owocowy, galaretka z owoców, kisiel z owoców;</w:t>
      </w:r>
    </w:p>
    <w:p w14:paraId="00C89FC2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ED5256">
        <w:rPr>
          <w:rFonts w:ascii="Times New Roman" w:hAnsi="Times New Roman" w:cs="Times New Roman"/>
          <w:sz w:val="24"/>
          <w:szCs w:val="24"/>
        </w:rPr>
        <w:t>- ciasta własnego wypieku 50g – waga uzależniona od rodzaju ciasta</w:t>
      </w:r>
    </w:p>
    <w:p w14:paraId="2BA59039" w14:textId="77777777" w:rsidR="00ED5256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14:paraId="67828A31" w14:textId="252E00F0" w:rsidR="00694391" w:rsidRPr="00ED5256" w:rsidRDefault="00ED5256" w:rsidP="00ED5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256">
        <w:rPr>
          <w:rFonts w:ascii="Times New Roman" w:hAnsi="Times New Roman" w:cs="Times New Roman"/>
          <w:sz w:val="24"/>
          <w:szCs w:val="24"/>
        </w:rPr>
        <w:t>6. Zamawiający ma prawo do kontroli zgodności każdego z posiłków z przyjętym w danym okresie jadłospisem oraz rodzajami diet.</w:t>
      </w:r>
    </w:p>
    <w:sectPr w:rsidR="00694391" w:rsidRPr="00ED525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2E0E5" w14:textId="77777777" w:rsidR="00704CCC" w:rsidRDefault="00704CCC" w:rsidP="00ED5256">
      <w:pPr>
        <w:spacing w:after="0" w:line="240" w:lineRule="auto"/>
      </w:pPr>
      <w:r>
        <w:separator/>
      </w:r>
    </w:p>
  </w:endnote>
  <w:endnote w:type="continuationSeparator" w:id="0">
    <w:p w14:paraId="5FDFA7CA" w14:textId="77777777" w:rsidR="00704CCC" w:rsidRDefault="00704CCC" w:rsidP="00ED5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2476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D0B60F" w14:textId="037753B6" w:rsidR="00ED5256" w:rsidRDefault="00ED525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5B85EF" w14:textId="77777777" w:rsidR="00ED5256" w:rsidRDefault="00ED52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E228A" w14:textId="77777777" w:rsidR="00704CCC" w:rsidRDefault="00704CCC" w:rsidP="00ED5256">
      <w:pPr>
        <w:spacing w:after="0" w:line="240" w:lineRule="auto"/>
      </w:pPr>
      <w:r>
        <w:separator/>
      </w:r>
    </w:p>
  </w:footnote>
  <w:footnote w:type="continuationSeparator" w:id="0">
    <w:p w14:paraId="35103FA2" w14:textId="77777777" w:rsidR="00704CCC" w:rsidRDefault="00704CCC" w:rsidP="00ED5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901E5" w14:textId="2B36652D" w:rsidR="00ED5256" w:rsidRDefault="00ED5256" w:rsidP="0012227B">
    <w:pPr>
      <w:pStyle w:val="Nagwek"/>
      <w:jc w:val="right"/>
    </w:pPr>
    <w:r>
      <w:t>Załącznik A do OPZ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256"/>
    <w:rsid w:val="000870F4"/>
    <w:rsid w:val="000F1DC2"/>
    <w:rsid w:val="0012227B"/>
    <w:rsid w:val="00704CCC"/>
    <w:rsid w:val="00DD122D"/>
    <w:rsid w:val="00DF2EA0"/>
    <w:rsid w:val="00ED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5B5C0"/>
  <w15:chartTrackingRefBased/>
  <w15:docId w15:val="{277126E4-E2D4-44D9-BCD4-5911935BC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25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D525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5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25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D5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25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857</Words>
  <Characters>5147</Characters>
  <Application>Microsoft Office Word</Application>
  <DocSecurity>0</DocSecurity>
  <Lines>42</Lines>
  <Paragraphs>11</Paragraphs>
  <ScaleCrop>false</ScaleCrop>
  <Company/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ebatka</dc:creator>
  <cp:keywords/>
  <dc:description/>
  <cp:lastModifiedBy>B294E3B657ADF078345153031D3239E8E2F4B027@o365.enea.pl</cp:lastModifiedBy>
  <cp:revision>2</cp:revision>
  <dcterms:created xsi:type="dcterms:W3CDTF">2023-07-04T09:00:00Z</dcterms:created>
  <dcterms:modified xsi:type="dcterms:W3CDTF">2023-07-11T09:29:00Z</dcterms:modified>
</cp:coreProperties>
</file>